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1" w:rsidRPr="00F3636C" w:rsidRDefault="009911C1" w:rsidP="00BD1138">
      <w:pPr>
        <w:rPr>
          <w:rFonts w:ascii="Times New Roman" w:hAnsi="Times New Roman"/>
          <w:sz w:val="28"/>
        </w:rPr>
      </w:pPr>
      <w:r w:rsidRPr="00F3636C">
        <w:rPr>
          <w:rFonts w:ascii="Times New Roman" w:hAnsi="Times New Roman"/>
          <w:sz w:val="28"/>
        </w:rPr>
        <w:t>Name______</w:t>
      </w:r>
      <w:r w:rsidR="00F3636C">
        <w:rPr>
          <w:rFonts w:ascii="Times New Roman" w:hAnsi="Times New Roman"/>
          <w:sz w:val="28"/>
        </w:rPr>
        <w:t>___________</w:t>
      </w:r>
      <w:r w:rsidRPr="00F3636C">
        <w:rPr>
          <w:rFonts w:ascii="Times New Roman" w:hAnsi="Times New Roman"/>
          <w:sz w:val="28"/>
        </w:rPr>
        <w:t>______________</w:t>
      </w:r>
      <w:r w:rsidRPr="00F3636C">
        <w:rPr>
          <w:rFonts w:ascii="Times New Roman" w:hAnsi="Times New Roman"/>
          <w:sz w:val="28"/>
        </w:rPr>
        <w:tab/>
      </w:r>
      <w:r w:rsidRPr="00F3636C">
        <w:rPr>
          <w:rFonts w:ascii="Times New Roman" w:hAnsi="Times New Roman"/>
          <w:sz w:val="28"/>
        </w:rPr>
        <w:tab/>
      </w:r>
      <w:r w:rsidRPr="00F3636C">
        <w:rPr>
          <w:rFonts w:ascii="Times New Roman" w:hAnsi="Times New Roman"/>
          <w:sz w:val="28"/>
        </w:rPr>
        <w:tab/>
      </w:r>
      <w:r w:rsidR="00BD1138" w:rsidRPr="00F3636C">
        <w:rPr>
          <w:rFonts w:ascii="Times New Roman" w:hAnsi="Times New Roman"/>
          <w:sz w:val="28"/>
        </w:rPr>
        <w:t xml:space="preserve">          </w:t>
      </w:r>
      <w:r w:rsidRPr="00F3636C">
        <w:rPr>
          <w:rFonts w:ascii="Times New Roman" w:hAnsi="Times New Roman"/>
          <w:sz w:val="28"/>
        </w:rPr>
        <w:t>Date________________</w:t>
      </w:r>
    </w:p>
    <w:p w:rsidR="009911C1" w:rsidRPr="00F3636C" w:rsidRDefault="009911C1" w:rsidP="00BD1138">
      <w:pPr>
        <w:rPr>
          <w:rFonts w:ascii="Times New Roman" w:hAnsi="Times New Roman"/>
          <w:sz w:val="28"/>
        </w:rPr>
      </w:pPr>
      <w:r w:rsidRPr="00F3636C">
        <w:rPr>
          <w:rFonts w:ascii="Times New Roman" w:hAnsi="Times New Roman"/>
          <w:sz w:val="28"/>
        </w:rPr>
        <w:t>4</w:t>
      </w:r>
      <w:r w:rsidR="0042222B" w:rsidRPr="00F3636C">
        <w:rPr>
          <w:rFonts w:ascii="Times New Roman" w:hAnsi="Times New Roman"/>
          <w:sz w:val="28"/>
        </w:rPr>
        <w:t>.OA.1</w:t>
      </w:r>
    </w:p>
    <w:p w:rsidR="009911C1" w:rsidRPr="00F3636C" w:rsidRDefault="009911C1" w:rsidP="00BD1138">
      <w:pPr>
        <w:rPr>
          <w:rFonts w:ascii="Times New Roman" w:hAnsi="Times New Roman"/>
          <w:sz w:val="20"/>
        </w:rPr>
      </w:pPr>
    </w:p>
    <w:p w:rsidR="00BD1138" w:rsidRPr="00F3636C" w:rsidRDefault="009911C1" w:rsidP="00BD1138">
      <w:pPr>
        <w:rPr>
          <w:rFonts w:ascii="Times New Roman" w:hAnsi="Times New Roman"/>
          <w:sz w:val="28"/>
        </w:rPr>
      </w:pPr>
      <w:r w:rsidRPr="00F3636C">
        <w:rPr>
          <w:rFonts w:ascii="Times New Roman" w:hAnsi="Times New Roman"/>
          <w:sz w:val="28"/>
        </w:rPr>
        <w:t xml:space="preserve">Madeline has </w:t>
      </w:r>
      <w:r w:rsidR="00F3636C">
        <w:rPr>
          <w:rFonts w:ascii="Times New Roman" w:hAnsi="Times New Roman"/>
          <w:sz w:val="28"/>
        </w:rPr>
        <w:t>three times</w:t>
      </w:r>
      <w:r w:rsidRPr="00F3636C">
        <w:rPr>
          <w:rFonts w:ascii="Times New Roman" w:hAnsi="Times New Roman"/>
          <w:sz w:val="28"/>
        </w:rPr>
        <w:t xml:space="preserve"> as many fish as Mallory.  If</w:t>
      </w:r>
      <w:r w:rsidR="00BD1138" w:rsidRPr="00F3636C">
        <w:rPr>
          <w:rFonts w:ascii="Times New Roman" w:hAnsi="Times New Roman"/>
          <w:sz w:val="28"/>
        </w:rPr>
        <w:t xml:space="preserve"> Madeline has 18 fish, how many </w:t>
      </w:r>
      <w:r w:rsidRPr="00F3636C">
        <w:rPr>
          <w:rFonts w:ascii="Times New Roman" w:hAnsi="Times New Roman"/>
          <w:sz w:val="28"/>
        </w:rPr>
        <w:t>fish does Mallory have? Use pictures and/or words to explain your answer.</w:t>
      </w:r>
    </w:p>
    <w:p w:rsidR="00BD1138" w:rsidRPr="00F3636C" w:rsidRDefault="00BD1138" w:rsidP="00BD1138">
      <w:pPr>
        <w:rPr>
          <w:rFonts w:ascii="Times New Roman" w:hAnsi="Times New Roman"/>
          <w:sz w:val="28"/>
        </w:rPr>
      </w:pPr>
    </w:p>
    <w:p w:rsidR="00F3636C" w:rsidRDefault="00F3636C" w:rsidP="00BD1138">
      <w:pPr>
        <w:jc w:val="right"/>
        <w:rPr>
          <w:rFonts w:ascii="Times New Roman" w:hAnsi="Times New Roman"/>
          <w:sz w:val="28"/>
        </w:rPr>
      </w:pPr>
    </w:p>
    <w:p w:rsidR="00F3636C" w:rsidRDefault="00F3636C" w:rsidP="00F3636C">
      <w:pPr>
        <w:rPr>
          <w:rFonts w:ascii="Times New Roman" w:hAnsi="Times New Roman"/>
          <w:sz w:val="28"/>
        </w:rPr>
      </w:pPr>
    </w:p>
    <w:p w:rsidR="00F3636C" w:rsidRDefault="00F3636C" w:rsidP="00BD1138">
      <w:pPr>
        <w:jc w:val="right"/>
        <w:rPr>
          <w:rFonts w:ascii="Times New Roman" w:hAnsi="Times New Roman"/>
          <w:sz w:val="28"/>
        </w:rPr>
      </w:pPr>
    </w:p>
    <w:p w:rsidR="00BD1138" w:rsidRPr="00F3636C" w:rsidRDefault="00BD1138" w:rsidP="00BD1138">
      <w:pPr>
        <w:jc w:val="right"/>
        <w:rPr>
          <w:rFonts w:ascii="Times New Roman" w:hAnsi="Times New Roman"/>
          <w:sz w:val="28"/>
        </w:rPr>
      </w:pPr>
      <w:r w:rsidRPr="00F3636C">
        <w:rPr>
          <w:rFonts w:ascii="Times New Roman" w:hAnsi="Times New Roman"/>
          <w:sz w:val="28"/>
        </w:rPr>
        <w:t>Mallory has _______ fish</w:t>
      </w:r>
    </w:p>
    <w:p w:rsidR="00F3636C" w:rsidRPr="00F3636C" w:rsidRDefault="00F3636C" w:rsidP="00BD1138">
      <w:pPr>
        <w:rPr>
          <w:rFonts w:ascii="Times New Roman" w:hAnsi="Times New Roman"/>
          <w:sz w:val="20"/>
        </w:rPr>
      </w:pPr>
    </w:p>
    <w:p w:rsidR="00201BB5" w:rsidRDefault="00201BB5" w:rsidP="00BD1138">
      <w:pPr>
        <w:rPr>
          <w:rFonts w:ascii="Times New Roman" w:hAnsi="Times New Roman"/>
          <w:sz w:val="28"/>
        </w:rPr>
      </w:pPr>
    </w:p>
    <w:p w:rsidR="00201BB5" w:rsidRDefault="00201BB5" w:rsidP="00BD1138">
      <w:pPr>
        <w:rPr>
          <w:rFonts w:ascii="Times New Roman" w:hAnsi="Times New Roman"/>
          <w:sz w:val="28"/>
        </w:rPr>
      </w:pPr>
    </w:p>
    <w:p w:rsidR="00201BB5" w:rsidRDefault="00201BB5" w:rsidP="00BD1138">
      <w:pPr>
        <w:rPr>
          <w:rFonts w:ascii="Times New Roman" w:hAnsi="Times New Roman"/>
          <w:sz w:val="28"/>
        </w:rPr>
      </w:pPr>
    </w:p>
    <w:p w:rsidR="00201BB5" w:rsidRDefault="00201BB5" w:rsidP="00BD1138">
      <w:pPr>
        <w:rPr>
          <w:rFonts w:ascii="Times New Roman" w:hAnsi="Times New Roman"/>
          <w:sz w:val="28"/>
        </w:rPr>
      </w:pPr>
    </w:p>
    <w:p w:rsidR="00201BB5" w:rsidRDefault="00201BB5" w:rsidP="00BD1138">
      <w:pPr>
        <w:rPr>
          <w:rFonts w:ascii="Times New Roman" w:hAnsi="Times New Roman"/>
          <w:sz w:val="28"/>
        </w:rPr>
      </w:pPr>
    </w:p>
    <w:p w:rsidR="00BD1138" w:rsidRPr="00F3636C" w:rsidRDefault="00F3636C" w:rsidP="00BD1138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Karen has 5</w:t>
      </w:r>
      <w:r w:rsidR="00BD1138" w:rsidRPr="00F3636C">
        <w:rPr>
          <w:rFonts w:ascii="Times New Roman" w:hAnsi="Times New Roman"/>
          <w:sz w:val="28"/>
        </w:rPr>
        <w:t xml:space="preserve"> times as many fish as Kelly.  Fill in the chart to show three different amounts of fish that Karen and Kelly might have. </w:t>
      </w:r>
    </w:p>
    <w:p w:rsidR="00BD1138" w:rsidRPr="00F3636C" w:rsidRDefault="00BD1138" w:rsidP="00BD1138">
      <w:pPr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38"/>
        <w:gridCol w:w="1530"/>
        <w:gridCol w:w="360"/>
        <w:gridCol w:w="1620"/>
        <w:gridCol w:w="1620"/>
        <w:gridCol w:w="270"/>
        <w:gridCol w:w="1620"/>
        <w:gridCol w:w="1638"/>
      </w:tblGrid>
      <w:tr w:rsidR="00BD1138" w:rsidRPr="00F3636C">
        <w:trPr>
          <w:trHeight w:val="504"/>
        </w:trPr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F3636C">
              <w:rPr>
                <w:rFonts w:ascii="Times New Roman" w:hAnsi="Times New Roman"/>
                <w:b/>
                <w:sz w:val="28"/>
              </w:rPr>
              <w:t>possibility</w:t>
            </w:r>
            <w:proofErr w:type="gramEnd"/>
            <w:r w:rsidRPr="00F3636C">
              <w:rPr>
                <w:rFonts w:ascii="Times New Roman" w:hAnsi="Times New Roman"/>
                <w:b/>
                <w:sz w:val="28"/>
              </w:rPr>
              <w:t xml:space="preserve">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F3636C">
              <w:rPr>
                <w:rFonts w:ascii="Times New Roman" w:hAnsi="Times New Roman"/>
                <w:b/>
                <w:sz w:val="28"/>
              </w:rPr>
              <w:t>possibility</w:t>
            </w:r>
            <w:proofErr w:type="gramEnd"/>
            <w:r w:rsidRPr="00F3636C">
              <w:rPr>
                <w:rFonts w:ascii="Times New Roman" w:hAnsi="Times New Roman"/>
                <w:b/>
                <w:sz w:val="28"/>
              </w:rPr>
              <w:t xml:space="preserve">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F3636C">
              <w:rPr>
                <w:rFonts w:ascii="Times New Roman" w:hAnsi="Times New Roman"/>
                <w:b/>
                <w:sz w:val="28"/>
              </w:rPr>
              <w:t>possibility</w:t>
            </w:r>
            <w:proofErr w:type="gramEnd"/>
            <w:r w:rsidRPr="00F3636C">
              <w:rPr>
                <w:rFonts w:ascii="Times New Roman" w:hAnsi="Times New Roman"/>
                <w:b/>
                <w:sz w:val="28"/>
              </w:rPr>
              <w:t xml:space="preserve"> 3</w:t>
            </w:r>
          </w:p>
        </w:tc>
      </w:tr>
      <w:tr w:rsidR="00BD1138" w:rsidRPr="00F3636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>Karen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>Kelly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>Karen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>Kelly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>Karen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8" w:rsidRPr="00F3636C" w:rsidRDefault="00BD1138" w:rsidP="00BD1138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>Kelly</w:t>
            </w:r>
          </w:p>
        </w:tc>
      </w:tr>
      <w:tr w:rsidR="00BD1138" w:rsidRPr="00F3636C">
        <w:trPr>
          <w:trHeight w:val="74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6C" w:rsidRDefault="00F3636C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 xml:space="preserve">____ </w:t>
            </w:r>
            <w:proofErr w:type="gramStart"/>
            <w:r w:rsidRPr="00F3636C">
              <w:rPr>
                <w:rFonts w:ascii="Times New Roman" w:hAnsi="Times New Roman"/>
                <w:sz w:val="28"/>
              </w:rPr>
              <w:t>fish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6C" w:rsidRDefault="00F3636C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 xml:space="preserve">____ </w:t>
            </w:r>
            <w:proofErr w:type="gramStart"/>
            <w:r w:rsidRPr="00F3636C">
              <w:rPr>
                <w:rFonts w:ascii="Times New Roman" w:hAnsi="Times New Roman"/>
                <w:sz w:val="28"/>
              </w:rPr>
              <w:t>fish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6C" w:rsidRDefault="00F3636C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 xml:space="preserve">____ </w:t>
            </w:r>
            <w:proofErr w:type="gramStart"/>
            <w:r w:rsidRPr="00F3636C">
              <w:rPr>
                <w:rFonts w:ascii="Times New Roman" w:hAnsi="Times New Roman"/>
                <w:sz w:val="28"/>
              </w:rPr>
              <w:t>fish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6C" w:rsidRDefault="00F3636C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 xml:space="preserve">____ </w:t>
            </w:r>
            <w:proofErr w:type="gramStart"/>
            <w:r w:rsidRPr="00F3636C">
              <w:rPr>
                <w:rFonts w:ascii="Times New Roman" w:hAnsi="Times New Roman"/>
                <w:sz w:val="28"/>
              </w:rPr>
              <w:t>fish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6C" w:rsidRDefault="00F3636C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 xml:space="preserve">____ </w:t>
            </w:r>
            <w:proofErr w:type="gramStart"/>
            <w:r w:rsidRPr="00F3636C">
              <w:rPr>
                <w:rFonts w:ascii="Times New Roman" w:hAnsi="Times New Roman"/>
                <w:sz w:val="28"/>
              </w:rPr>
              <w:t>fish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6C" w:rsidRDefault="00F3636C" w:rsidP="00F3636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D1138" w:rsidRPr="00F3636C" w:rsidRDefault="00BD1138" w:rsidP="00F3636C">
            <w:pPr>
              <w:jc w:val="center"/>
              <w:rPr>
                <w:rFonts w:ascii="Times New Roman" w:hAnsi="Times New Roman"/>
                <w:sz w:val="28"/>
              </w:rPr>
            </w:pPr>
            <w:r w:rsidRPr="00F3636C">
              <w:rPr>
                <w:rFonts w:ascii="Times New Roman" w:hAnsi="Times New Roman"/>
                <w:sz w:val="28"/>
              </w:rPr>
              <w:t xml:space="preserve">____ </w:t>
            </w:r>
            <w:proofErr w:type="gramStart"/>
            <w:r w:rsidRPr="00F3636C">
              <w:rPr>
                <w:rFonts w:ascii="Times New Roman" w:hAnsi="Times New Roman"/>
                <w:sz w:val="28"/>
              </w:rPr>
              <w:t>fish</w:t>
            </w:r>
            <w:proofErr w:type="gramEnd"/>
          </w:p>
        </w:tc>
      </w:tr>
    </w:tbl>
    <w:p w:rsidR="00BD1138" w:rsidRDefault="00BD1138" w:rsidP="00BD1138"/>
    <w:p w:rsidR="00F3636C" w:rsidRPr="00F3636C" w:rsidRDefault="00F3636C" w:rsidP="00BD1138">
      <w:pPr>
        <w:rPr>
          <w:sz w:val="22"/>
        </w:rPr>
      </w:pPr>
    </w:p>
    <w:p w:rsidR="00F3636C" w:rsidRPr="00F3636C" w:rsidRDefault="00F3636C" w:rsidP="00BD1138">
      <w:pPr>
        <w:rPr>
          <w:sz w:val="22"/>
        </w:rPr>
      </w:pPr>
    </w:p>
    <w:p w:rsidR="00BD1138" w:rsidRPr="00F3636C" w:rsidRDefault="00BD1138" w:rsidP="00BD1138">
      <w:pPr>
        <w:rPr>
          <w:sz w:val="22"/>
        </w:rPr>
      </w:pPr>
    </w:p>
    <w:p w:rsidR="00BD1138" w:rsidRPr="00F3636C" w:rsidRDefault="00BD1138" w:rsidP="00BD1138">
      <w:pPr>
        <w:rPr>
          <w:sz w:val="22"/>
        </w:rPr>
      </w:pPr>
    </w:p>
    <w:p w:rsidR="00BD1138" w:rsidRPr="00F3636C" w:rsidRDefault="00BD1138" w:rsidP="00BD1138">
      <w:pPr>
        <w:rPr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F3636C" w:rsidRPr="00F73A33">
        <w:trPr>
          <w:trHeight w:val="6830"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F3636C" w:rsidRPr="00DE5C70" w:rsidRDefault="00F3636C" w:rsidP="00D047BD">
            <w:pPr>
              <w:tabs>
                <w:tab w:val="left" w:pos="954"/>
              </w:tabs>
              <w:rPr>
                <w:sz w:val="6"/>
              </w:rPr>
            </w:pPr>
            <w:r w:rsidRPr="00DE5C70">
              <w:lastRenderedPageBreak/>
              <w:tab/>
            </w:r>
          </w:p>
          <w:p w:rsidR="00F3636C" w:rsidRPr="00836E16" w:rsidRDefault="00F3636C" w:rsidP="00F3636C">
            <w:r w:rsidRPr="00836E16">
              <w:t>Teacher notes:</w:t>
            </w:r>
          </w:p>
          <w:p w:rsidR="00F3636C" w:rsidRPr="00836E16" w:rsidRDefault="00F3636C" w:rsidP="00F3636C">
            <w:pPr>
              <w:rPr>
                <w:sz w:val="12"/>
              </w:rPr>
            </w:pPr>
            <w:r w:rsidRPr="00836E16">
              <w:rPr>
                <w:sz w:val="12"/>
              </w:rPr>
              <w:tab/>
            </w:r>
          </w:p>
          <w:p w:rsidR="00F3636C" w:rsidRPr="00836E16" w:rsidRDefault="00F3636C" w:rsidP="00F3636C">
            <w:r w:rsidRPr="00836E16">
              <w:t>• Students may do calculations on</w:t>
            </w:r>
            <w:r>
              <w:t xml:space="preserve"> the</w:t>
            </w:r>
            <w:r w:rsidRPr="00836E16">
              <w:t xml:space="preserve"> paper, either to solve or to check their work.   </w:t>
            </w:r>
            <w:r w:rsidR="000E4533">
              <w:t>You may also choose to give stud</w:t>
            </w:r>
            <w:r w:rsidRPr="00836E16">
              <w:t xml:space="preserve">ents extra paper on which they can do their </w:t>
            </w:r>
            <w:r>
              <w:t>work</w:t>
            </w:r>
            <w:r w:rsidRPr="00836E16">
              <w:t>.</w:t>
            </w:r>
          </w:p>
          <w:p w:rsidR="00F3636C" w:rsidRPr="00836E16" w:rsidRDefault="00F3636C" w:rsidP="00F3636C">
            <w:r w:rsidRPr="00836E16">
              <w:t xml:space="preserve">• The target concept of this task is described in 4.OA.1: </w:t>
            </w:r>
            <w:r w:rsidRPr="00F3636C">
              <w:rPr>
                <w:i/>
              </w:rPr>
              <w:t>Interpret a multiplication equation as a comparison, e.g., interpret 35 = 5 × 7 as a statement that 35 is 5 times as many as 7 and 7 times as many as 5. Represent verbal statements of multiplicative comparisons as multiplication equations.</w:t>
            </w:r>
          </w:p>
          <w:p w:rsidR="00F3636C" w:rsidRPr="00836E16" w:rsidRDefault="00F3636C" w:rsidP="00F3636C">
            <w:r w:rsidRPr="00836E16">
              <w:t xml:space="preserve">• For the first part of this task, students need to identify that </w:t>
            </w:r>
            <w:r>
              <w:t>Mallory has 6 fish</w:t>
            </w:r>
            <w:r w:rsidRPr="00836E16">
              <w:t xml:space="preserve">.  </w:t>
            </w:r>
            <w:r>
              <w:t xml:space="preserve"> C</w:t>
            </w:r>
            <w:r w:rsidRPr="00836E16">
              <w:t xml:space="preserve">ommon error for this task would be for students to indicate that </w:t>
            </w:r>
            <w:r>
              <w:t>Mallory has “15”, “21”, or “54</w:t>
            </w:r>
            <w:r w:rsidRPr="00836E16">
              <w:t xml:space="preserve">” </w:t>
            </w:r>
            <w:r>
              <w:t>fish</w:t>
            </w:r>
            <w:r w:rsidRPr="00836E16">
              <w:t xml:space="preserve">.  If students write </w:t>
            </w:r>
            <w:r>
              <w:t>15 or 21</w:t>
            </w:r>
            <w:r w:rsidRPr="00836E16">
              <w:t xml:space="preserve">, then that will show that they are having trouble distinguishing </w:t>
            </w:r>
            <w:proofErr w:type="spellStart"/>
            <w:r w:rsidRPr="00836E16">
              <w:t>betweeen</w:t>
            </w:r>
            <w:proofErr w:type="spellEnd"/>
            <w:r w:rsidRPr="00836E16">
              <w:t xml:space="preserve"> additive and </w:t>
            </w:r>
            <w:proofErr w:type="spellStart"/>
            <w:r w:rsidRPr="00836E16">
              <w:t>mutliplicative</w:t>
            </w:r>
            <w:proofErr w:type="spellEnd"/>
            <w:r w:rsidRPr="00836E16">
              <w:t xml:space="preserve"> comparison and need more practice with those types of situations. </w:t>
            </w:r>
            <w:r>
              <w:t xml:space="preserve">  However, i</w:t>
            </w:r>
            <w:r w:rsidRPr="00836E16">
              <w:t>f they write “</w:t>
            </w:r>
            <w:r>
              <w:t>54</w:t>
            </w:r>
            <w:r w:rsidRPr="00836E16">
              <w:t xml:space="preserve">”, while also incorrect, this will show some level of understanding that the situation in the </w:t>
            </w:r>
            <w:r>
              <w:t>task is multiplicative, since 18 x 3 = 54</w:t>
            </w:r>
            <w:r w:rsidRPr="00836E16">
              <w:t>.  Even thoug</w:t>
            </w:r>
            <w:r>
              <w:t xml:space="preserve">h 54 </w:t>
            </w:r>
            <w:proofErr w:type="gramStart"/>
            <w:r>
              <w:t>is</w:t>
            </w:r>
            <w:proofErr w:type="gramEnd"/>
            <w:r>
              <w:t xml:space="preserve"> both incorrect and</w:t>
            </w:r>
            <w:r w:rsidRPr="00836E16">
              <w:t xml:space="preserve"> unreasonable in terms of size, it does show more understand</w:t>
            </w:r>
            <w:r>
              <w:t>ing of the target concept than 15 or 21</w:t>
            </w:r>
            <w:r w:rsidRPr="00836E16">
              <w:t xml:space="preserve"> would show.</w:t>
            </w:r>
          </w:p>
          <w:p w:rsidR="00F3636C" w:rsidRPr="00836E16" w:rsidRDefault="00F3636C" w:rsidP="00F3636C">
            <w:r w:rsidRPr="00836E16">
              <w:t xml:space="preserve">• For the second part of the task, the students </w:t>
            </w:r>
            <w:r>
              <w:t>should write pairs of numbers so that Karen’s number is 5 times the size of Kelly’s number</w:t>
            </w:r>
            <w:r w:rsidRPr="00836E16">
              <w:t>.</w:t>
            </w:r>
            <w:r>
              <w:t xml:space="preserve">  Look to see if the students write pairs of numbers that show an additive </w:t>
            </w:r>
            <w:proofErr w:type="spellStart"/>
            <w:r>
              <w:t>realtionship</w:t>
            </w:r>
            <w:proofErr w:type="spellEnd"/>
            <w:r>
              <w:t xml:space="preserve"> (ex: 5 &amp; 10, 12 &amp; 17, etc.), that will indicate </w:t>
            </w:r>
            <w:r w:rsidRPr="00836E16">
              <w:t xml:space="preserve">that they are having trouble distinguishing </w:t>
            </w:r>
            <w:proofErr w:type="spellStart"/>
            <w:r w:rsidRPr="00836E16">
              <w:t>betweeen</w:t>
            </w:r>
            <w:proofErr w:type="spellEnd"/>
            <w:r w:rsidRPr="00836E16">
              <w:t xml:space="preserve"> additive and </w:t>
            </w:r>
            <w:proofErr w:type="spellStart"/>
            <w:r w:rsidRPr="00836E16">
              <w:t>mutliplicative</w:t>
            </w:r>
            <w:proofErr w:type="spellEnd"/>
            <w:r w:rsidRPr="00836E16">
              <w:t xml:space="preserve"> comparison and need more practice with those types of situations</w:t>
            </w:r>
            <w:r>
              <w:t>.  If they write pairs of numbers that do show a multiplicative relationship but are reversed (giving Kelly the higher number), that would be incorrect but would show an understanding of multiplicative vs. additive number relationships.</w:t>
            </w:r>
          </w:p>
          <w:p w:rsidR="00F3636C" w:rsidRPr="00F73A33" w:rsidRDefault="00F3636C" w:rsidP="00F3636C">
            <w:pPr>
              <w:rPr>
                <w:rFonts w:ascii="Times New Roman" w:hAnsi="Times New Roman"/>
                <w:sz w:val="26"/>
              </w:rPr>
            </w:pPr>
            <w:r w:rsidRPr="00836E16">
              <w:t>• In scoring this task, you may choose to use the level of student work to distinguish between a 3 and a 2 or a 2 and a 1.  If so, it is important to make it clear to the students in advance that the task will be scored not only for the correct answer, but also for the work that they show.</w:t>
            </w:r>
          </w:p>
        </w:tc>
      </w:tr>
      <w:tr w:rsidR="00F3636C" w:rsidRPr="00A77529">
        <w:trPr>
          <w:trHeight w:val="935"/>
        </w:trPr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F3636C" w:rsidRPr="00A77529" w:rsidRDefault="00F3636C" w:rsidP="00E66DBB">
            <w:r w:rsidRPr="004D311F">
              <w:rPr>
                <w:rFonts w:ascii="Arial Narrow" w:hAnsi="Arial Narrow"/>
                <w:b/>
                <w:sz w:val="28"/>
              </w:rPr>
              <w:t xml:space="preserve">Not yet:  </w:t>
            </w:r>
            <w:r w:rsidRPr="004D311F">
              <w:rPr>
                <w:rFonts w:ascii="Arial Narrow" w:hAnsi="Arial Narrow"/>
                <w:sz w:val="28"/>
              </w:rPr>
              <w:t>Student shows evidence of misunderstanding, incorrect concept or procedure</w:t>
            </w:r>
            <w:r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F3636C" w:rsidRPr="004D311F" w:rsidRDefault="00F3636C" w:rsidP="00E66DBB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Got It</w:t>
            </w:r>
            <w:r w:rsidRPr="004D311F">
              <w:rPr>
                <w:rFonts w:ascii="Arial Narrow" w:hAnsi="Arial Narrow"/>
                <w:b/>
                <w:sz w:val="28"/>
              </w:rPr>
              <w:t xml:space="preserve">:  </w:t>
            </w:r>
            <w:r w:rsidRPr="004D311F">
              <w:rPr>
                <w:rFonts w:ascii="Arial Narrow" w:hAnsi="Arial Narrow"/>
                <w:sz w:val="28"/>
              </w:rPr>
              <w:t>Student essentially understands the target concept.</w:t>
            </w:r>
          </w:p>
          <w:p w:rsidR="00F3636C" w:rsidRPr="00A77529" w:rsidRDefault="00F3636C" w:rsidP="00E66DBB"/>
        </w:tc>
      </w:tr>
      <w:tr w:rsidR="00F3636C" w:rsidRPr="00A77529">
        <w:trPr>
          <w:trHeight w:val="3053"/>
        </w:trPr>
        <w:tc>
          <w:tcPr>
            <w:tcW w:w="2574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F3636C" w:rsidRPr="00290FEF" w:rsidRDefault="00F3636C" w:rsidP="00E66DBB">
            <w:pPr>
              <w:rPr>
                <w:rFonts w:ascii="Arial Narrow" w:hAnsi="Arial Narrow"/>
                <w:b/>
                <w:sz w:val="28"/>
              </w:rPr>
            </w:pPr>
            <w:proofErr w:type="gramStart"/>
            <w:r w:rsidRPr="00290FEF">
              <w:rPr>
                <w:rFonts w:ascii="Arial Narrow" w:hAnsi="Arial Narrow"/>
                <w:b/>
                <w:sz w:val="28"/>
              </w:rPr>
              <w:t>0  Unsatisfactory</w:t>
            </w:r>
            <w:proofErr w:type="gramEnd"/>
            <w:r w:rsidRPr="00290FEF">
              <w:rPr>
                <w:rFonts w:ascii="Arial Narrow" w:hAnsi="Arial Narrow"/>
                <w:b/>
                <w:sz w:val="28"/>
              </w:rPr>
              <w:t xml:space="preserve">: </w:t>
            </w:r>
          </w:p>
          <w:p w:rsidR="00F3636C" w:rsidRPr="00290FEF" w:rsidRDefault="00F3636C" w:rsidP="00E66DBB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Little Accomplishment</w:t>
            </w:r>
          </w:p>
          <w:p w:rsidR="00F3636C" w:rsidRPr="005C103E" w:rsidRDefault="00F3636C" w:rsidP="005C103E">
            <w:pPr>
              <w:ind w:firstLine="720"/>
              <w:rPr>
                <w:rFonts w:ascii="Arial Narrow" w:hAnsi="Arial Narrow"/>
                <w:b/>
                <w:sz w:val="20"/>
              </w:rPr>
            </w:pPr>
          </w:p>
          <w:p w:rsidR="00F3636C" w:rsidRPr="00290FEF" w:rsidRDefault="00F3636C" w:rsidP="00E66DBB">
            <w:pPr>
              <w:rPr>
                <w:rFonts w:ascii="Arial Narrow" w:hAnsi="Arial Narrow"/>
                <w:sz w:val="28"/>
              </w:rPr>
            </w:pPr>
            <w:r w:rsidRPr="00290FEF">
              <w:rPr>
                <w:rFonts w:ascii="Arial Narrow" w:hAnsi="Arial Narrow"/>
                <w:sz w:val="28"/>
              </w:rPr>
              <w:t>The task is attempted and some mathematical effort is made. There may be fragments of accomplishment but little or no success.  Further teaching is required.</w:t>
            </w:r>
          </w:p>
          <w:p w:rsidR="00F3636C" w:rsidRPr="00A77529" w:rsidRDefault="00F3636C" w:rsidP="00E66DBB"/>
        </w:tc>
        <w:tc>
          <w:tcPr>
            <w:tcW w:w="2574" w:type="dxa"/>
            <w:tcBorders>
              <w:top w:val="single" w:sz="4" w:space="0" w:color="auto"/>
            </w:tcBorders>
          </w:tcPr>
          <w:p w:rsidR="00F3636C" w:rsidRPr="00290FEF" w:rsidRDefault="00F3636C" w:rsidP="00E66DBB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1 Marginal: </w:t>
            </w:r>
          </w:p>
          <w:p w:rsidR="00F3636C" w:rsidRPr="00290FEF" w:rsidRDefault="00F3636C" w:rsidP="00E66DBB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Partial Accomplishment</w:t>
            </w:r>
          </w:p>
          <w:p w:rsidR="00F3636C" w:rsidRPr="005C103E" w:rsidRDefault="00F3636C" w:rsidP="005C103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3636C" w:rsidRPr="00290FEF" w:rsidRDefault="00F3636C" w:rsidP="00E66DBB">
            <w:pPr>
              <w:rPr>
                <w:rFonts w:ascii="Arial Narrow" w:hAnsi="Arial Narrow"/>
                <w:sz w:val="28"/>
              </w:rPr>
            </w:pPr>
            <w:r w:rsidRPr="00290FEF">
              <w:rPr>
                <w:rFonts w:ascii="Arial Narrow" w:hAnsi="Arial Narrow"/>
                <w:sz w:val="28"/>
              </w:rPr>
              <w:t>Part of the task is accomplished, but there is lack of evidence of understanding or evidence of not understanding. Further teaching is required.</w:t>
            </w:r>
          </w:p>
          <w:p w:rsidR="00F3636C" w:rsidRPr="00A77529" w:rsidRDefault="00F3636C" w:rsidP="00E66DBB"/>
        </w:tc>
        <w:tc>
          <w:tcPr>
            <w:tcW w:w="2574" w:type="dxa"/>
            <w:tcBorders>
              <w:top w:val="single" w:sz="4" w:space="0" w:color="auto"/>
            </w:tcBorders>
          </w:tcPr>
          <w:p w:rsidR="00F3636C" w:rsidRPr="00290FEF" w:rsidRDefault="00F3636C" w:rsidP="00E66DBB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2 Proficient: </w:t>
            </w:r>
          </w:p>
          <w:p w:rsidR="00F3636C" w:rsidRPr="00290FEF" w:rsidRDefault="00F3636C" w:rsidP="00E66DBB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Substantial Accomplishment</w:t>
            </w:r>
          </w:p>
          <w:p w:rsidR="00F3636C" w:rsidRPr="005C103E" w:rsidRDefault="00F3636C" w:rsidP="005C103E">
            <w:pPr>
              <w:framePr w:hSpace="180" w:wrap="around" w:vAnchor="text" w:hAnchor="page" w:x="158" w:y="430"/>
              <w:suppressOverlap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3636C" w:rsidRPr="00A77529" w:rsidRDefault="00F3636C" w:rsidP="00E66DBB">
            <w:r w:rsidRPr="00290FEF">
              <w:rPr>
                <w:rFonts w:ascii="Arial Narrow" w:hAnsi="Arial Narrow"/>
                <w:sz w:val="28"/>
              </w:rPr>
              <w:t>Student could work to full accomplishment with minimal feedback from teacher. Errors are minor. Teacher is confident that understanding is adequate to accomplish the objective with minimal assistance.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CCFFCC"/>
          </w:tcPr>
          <w:p w:rsidR="00F3636C" w:rsidRPr="00290FEF" w:rsidRDefault="00F3636C" w:rsidP="00E66DBB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3 Excellent: </w:t>
            </w:r>
          </w:p>
          <w:p w:rsidR="00F3636C" w:rsidRPr="00290FEF" w:rsidRDefault="00F3636C" w:rsidP="00E66DBB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Full Accomplishment</w:t>
            </w:r>
          </w:p>
          <w:p w:rsidR="00F3636C" w:rsidRPr="005C103E" w:rsidRDefault="00F3636C" w:rsidP="00E66DBB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0"/>
              </w:rPr>
            </w:pPr>
          </w:p>
          <w:p w:rsidR="00F3636C" w:rsidRPr="00A77529" w:rsidRDefault="00F3636C" w:rsidP="00E66DBB">
            <w:r w:rsidRPr="00290FEF">
              <w:rPr>
                <w:rFonts w:ascii="Arial Narrow" w:hAnsi="Arial Narrow"/>
                <w:sz w:val="28"/>
              </w:rPr>
              <w:t xml:space="preserve">Strategy and execution meet the content, process, and qualitative demands of the task or concept. Student can communicate ideas. </w:t>
            </w:r>
            <w:r>
              <w:rPr>
                <w:rFonts w:ascii="Arial Narrow" w:hAnsi="Arial Narrow"/>
                <w:sz w:val="28"/>
              </w:rPr>
              <w:t>May have minor errors that do not impact the mathematics.</w:t>
            </w:r>
          </w:p>
        </w:tc>
      </w:tr>
      <w:tr w:rsidR="00F3636C" w:rsidRPr="009733C2">
        <w:trPr>
          <w:trHeight w:val="395"/>
        </w:trPr>
        <w:tc>
          <w:tcPr>
            <w:tcW w:w="10296" w:type="dxa"/>
            <w:gridSpan w:val="4"/>
            <w:vAlign w:val="center"/>
          </w:tcPr>
          <w:p w:rsidR="00F3636C" w:rsidRPr="009733C2" w:rsidRDefault="00F3636C" w:rsidP="009733C2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</w:tc>
      </w:tr>
    </w:tbl>
    <w:p w:rsidR="004238F8" w:rsidRPr="00F3636C" w:rsidRDefault="004238F8">
      <w:pPr>
        <w:rPr>
          <w:rFonts w:ascii="Comic Sans MS" w:hAnsi="Comic Sans MS"/>
          <w:sz w:val="28"/>
        </w:rPr>
      </w:pPr>
    </w:p>
    <w:sectPr w:rsidR="004238F8" w:rsidRPr="00F3636C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BB5">
      <w:r>
        <w:separator/>
      </w:r>
    </w:p>
  </w:endnote>
  <w:endnote w:type="continuationSeparator" w:id="0">
    <w:p w:rsidR="00000000" w:rsidRDefault="0020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B" w:rsidRDefault="0042222B">
    <w:pPr>
      <w:pStyle w:val="Footer"/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 wp14:anchorId="3C3761BE" wp14:editId="33AD85F9">
          <wp:simplePos x="0" y="0"/>
          <wp:positionH relativeFrom="column">
            <wp:posOffset>5537200</wp:posOffset>
          </wp:positionH>
          <wp:positionV relativeFrom="paragraph">
            <wp:posOffset>-348615</wp:posOffset>
          </wp:positionV>
          <wp:extent cx="922020" cy="561340"/>
          <wp:effectExtent l="25400" t="0" r="0" b="0"/>
          <wp:wrapNone/>
          <wp:docPr id="10" name="Picture 10" descr="Macintosh HD:Users:jsangiovanni:Desktop:Mathematics:hcpsslogos:logo dark gray 1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sangiovanni:Desktop:Mathematics:hcpsslogos:logo dark gray 1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BB5">
      <w:r>
        <w:separator/>
      </w:r>
    </w:p>
  </w:footnote>
  <w:footnote w:type="continuationSeparator" w:id="0">
    <w:p w:rsidR="00000000" w:rsidRDefault="0020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5131F"/>
    <w:rsid w:val="000646CD"/>
    <w:rsid w:val="000E4533"/>
    <w:rsid w:val="00201BB5"/>
    <w:rsid w:val="0042222B"/>
    <w:rsid w:val="004238F8"/>
    <w:rsid w:val="005473E7"/>
    <w:rsid w:val="0057416A"/>
    <w:rsid w:val="006A589B"/>
    <w:rsid w:val="006F11AB"/>
    <w:rsid w:val="008975F7"/>
    <w:rsid w:val="009911C1"/>
    <w:rsid w:val="00BD1138"/>
    <w:rsid w:val="00F36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2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222B"/>
  </w:style>
  <w:style w:type="paragraph" w:styleId="Footer">
    <w:name w:val="footer"/>
    <w:basedOn w:val="Normal"/>
    <w:link w:val="FooterChar"/>
    <w:rsid w:val="00422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2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2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222B"/>
  </w:style>
  <w:style w:type="paragraph" w:styleId="Footer">
    <w:name w:val="footer"/>
    <w:basedOn w:val="Normal"/>
    <w:link w:val="FooterChar"/>
    <w:rsid w:val="00422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Macintosh Word</Application>
  <DocSecurity>0</DocSecurity>
  <Lines>27</Lines>
  <Paragraphs>7</Paragraphs>
  <ScaleCrop>false</ScaleCrop>
  <Company>HCPSS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Karen Newton</cp:lastModifiedBy>
  <cp:revision>2</cp:revision>
  <dcterms:created xsi:type="dcterms:W3CDTF">2014-10-07T14:19:00Z</dcterms:created>
  <dcterms:modified xsi:type="dcterms:W3CDTF">2014-10-07T14:19:00Z</dcterms:modified>
</cp:coreProperties>
</file>